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952E" w14:textId="77777777" w:rsidR="001A6B98" w:rsidRPr="00D8709E" w:rsidRDefault="001A6B98" w:rsidP="001A6B98">
      <w:pPr>
        <w:pStyle w:val="Default"/>
        <w:ind w:left="2836" w:firstLine="709"/>
        <w:jc w:val="both"/>
        <w:rPr>
          <w:rStyle w:val="Pogrubienie"/>
          <w:sz w:val="22"/>
          <w:szCs w:val="22"/>
        </w:rPr>
      </w:pPr>
      <w:r w:rsidRPr="00D8709E">
        <w:rPr>
          <w:rStyle w:val="Pogrubienie"/>
          <w:sz w:val="22"/>
          <w:szCs w:val="22"/>
        </w:rPr>
        <w:t>POZNANIE ZAWODÓW</w:t>
      </w:r>
    </w:p>
    <w:p w14:paraId="6780DE6D" w14:textId="77777777" w:rsidR="001A6B98" w:rsidRPr="00D8709E" w:rsidRDefault="001A6B98" w:rsidP="001A6B98">
      <w:pPr>
        <w:pStyle w:val="Default"/>
        <w:jc w:val="both"/>
        <w:rPr>
          <w:sz w:val="22"/>
          <w:szCs w:val="22"/>
        </w:rPr>
      </w:pPr>
    </w:p>
    <w:p w14:paraId="55E1D7D5" w14:textId="77777777" w:rsidR="001A6B98" w:rsidRPr="00D8709E" w:rsidRDefault="001A6B98" w:rsidP="001A6B98">
      <w:pPr>
        <w:widowControl/>
        <w:spacing w:after="150"/>
        <w:jc w:val="both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 xml:space="preserve">Zaznajomienie się z cechami charakterystycznymi interesujących nas zawodów pozwoli uniknąć niewłaściwego wyboru zawodu lub utwierdzić się w przekonaniu, że zawód rzeczywiście jest odpowiedni. </w:t>
      </w:r>
    </w:p>
    <w:p w14:paraId="5421F738" w14:textId="77777777" w:rsidR="001A6B98" w:rsidRPr="00D8709E" w:rsidRDefault="001A6B98" w:rsidP="001A6B98">
      <w:pPr>
        <w:pStyle w:val="Tekstpodstawowy"/>
        <w:widowControl/>
        <w:spacing w:after="150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 xml:space="preserve">Istnieją odpowiednie </w:t>
      </w:r>
      <w:r w:rsidRPr="00D8709E">
        <w:rPr>
          <w:rStyle w:val="Pogrubienie"/>
          <w:rFonts w:ascii="Arial" w:hAnsi="Arial"/>
          <w:color w:val="000000"/>
          <w:sz w:val="22"/>
          <w:szCs w:val="22"/>
        </w:rPr>
        <w:t xml:space="preserve">przewodniki po zawodach </w:t>
      </w:r>
      <w:r w:rsidRPr="00D8709E">
        <w:rPr>
          <w:rFonts w:ascii="Arial" w:hAnsi="Arial"/>
          <w:color w:val="000000"/>
          <w:sz w:val="22"/>
          <w:szCs w:val="22"/>
        </w:rPr>
        <w:t>zawierające wszelkie informacje na ich temat. Opisy te przedstawiają:</w:t>
      </w:r>
    </w:p>
    <w:p w14:paraId="36160E50" w14:textId="77777777" w:rsidR="001A6B98" w:rsidRPr="00D8709E" w:rsidRDefault="001A6B98" w:rsidP="001A6B98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/>
        <w:ind w:left="709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>nazwę zawodu,</w:t>
      </w:r>
    </w:p>
    <w:p w14:paraId="072FED48" w14:textId="77777777" w:rsidR="001A6B98" w:rsidRPr="00D8709E" w:rsidRDefault="001A6B98" w:rsidP="001A6B98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/>
        <w:ind w:left="709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>zadania i czynności,</w:t>
      </w:r>
    </w:p>
    <w:p w14:paraId="54AE8AF1" w14:textId="77777777" w:rsidR="001A6B98" w:rsidRPr="00D8709E" w:rsidRDefault="001A6B98" w:rsidP="001A6B98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/>
        <w:ind w:left="709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>środowisko pracy,</w:t>
      </w:r>
    </w:p>
    <w:p w14:paraId="47152AB3" w14:textId="77777777" w:rsidR="001A6B98" w:rsidRPr="00D8709E" w:rsidRDefault="001A6B98" w:rsidP="001A6B98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/>
        <w:ind w:left="709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>wymagania psychologiczne,</w:t>
      </w:r>
    </w:p>
    <w:p w14:paraId="1213E521" w14:textId="77777777" w:rsidR="001A6B98" w:rsidRPr="00D8709E" w:rsidRDefault="001A6B98" w:rsidP="001A6B98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/>
        <w:ind w:left="709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>wymagania fizyczne i zdrowotne,</w:t>
      </w:r>
    </w:p>
    <w:p w14:paraId="2049DD23" w14:textId="77777777" w:rsidR="001A6B98" w:rsidRPr="00D8709E" w:rsidRDefault="001A6B98" w:rsidP="001A6B98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/>
        <w:ind w:left="709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>warunki podjęcia pracy w zawodzie,</w:t>
      </w:r>
    </w:p>
    <w:p w14:paraId="4CB53964" w14:textId="77777777" w:rsidR="001A6B98" w:rsidRPr="00D8709E" w:rsidRDefault="001A6B98" w:rsidP="001A6B98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/>
        <w:ind w:left="709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>możliwości awansu,</w:t>
      </w:r>
    </w:p>
    <w:p w14:paraId="5F679B93" w14:textId="77777777" w:rsidR="001A6B98" w:rsidRPr="00D8709E" w:rsidRDefault="001A6B98" w:rsidP="001A6B98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/>
        <w:ind w:left="709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>możliwości zatrudnienia oraz płace,</w:t>
      </w:r>
    </w:p>
    <w:p w14:paraId="24C845F9" w14:textId="77777777" w:rsidR="001A6B98" w:rsidRPr="00D8709E" w:rsidRDefault="001A6B98" w:rsidP="001A6B98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/>
        <w:ind w:left="709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>zawody pokrewne,</w:t>
      </w:r>
    </w:p>
    <w:p w14:paraId="323126B1" w14:textId="77777777" w:rsidR="001A6B98" w:rsidRPr="00D8709E" w:rsidRDefault="001A6B98" w:rsidP="001A6B98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/>
        <w:ind w:left="709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>ścieżki kształcenia,</w:t>
      </w:r>
    </w:p>
    <w:p w14:paraId="22A627D9" w14:textId="77777777" w:rsidR="001A6B98" w:rsidRPr="00D8709E" w:rsidRDefault="001A6B98" w:rsidP="001A6B98">
      <w:pPr>
        <w:pStyle w:val="Tekstpodstawowy"/>
        <w:widowControl/>
        <w:numPr>
          <w:ilvl w:val="0"/>
          <w:numId w:val="1"/>
        </w:numPr>
        <w:tabs>
          <w:tab w:val="left" w:pos="0"/>
        </w:tabs>
        <w:autoSpaceDE w:val="0"/>
        <w:spacing w:after="0"/>
        <w:ind w:left="709"/>
        <w:rPr>
          <w:rFonts w:ascii="Arial" w:hAnsi="Arial"/>
          <w:sz w:val="22"/>
          <w:szCs w:val="22"/>
        </w:rPr>
      </w:pPr>
      <w:r w:rsidRPr="00D8709E">
        <w:rPr>
          <w:rStyle w:val="Pogrubienie"/>
          <w:rFonts w:ascii="Arial" w:eastAsia="Arial" w:hAnsi="Arial"/>
          <w:b w:val="0"/>
          <w:color w:val="000000"/>
          <w:sz w:val="22"/>
          <w:szCs w:val="22"/>
        </w:rPr>
        <w:t>literaturę.</w:t>
      </w:r>
    </w:p>
    <w:p w14:paraId="5B53779D" w14:textId="77777777" w:rsidR="001A6B98" w:rsidRDefault="001A6B98" w:rsidP="001A6B98">
      <w:pPr>
        <w:pStyle w:val="Tekstpodstawowy"/>
        <w:widowControl/>
        <w:spacing w:after="150"/>
        <w:rPr>
          <w:rFonts w:ascii="Arial" w:eastAsia="Arial" w:hAnsi="Arial"/>
          <w:color w:val="000000"/>
          <w:sz w:val="22"/>
          <w:szCs w:val="22"/>
        </w:rPr>
      </w:pPr>
      <w:r w:rsidRPr="00D8709E">
        <w:rPr>
          <w:rFonts w:ascii="Arial" w:eastAsia="Arial" w:hAnsi="Arial"/>
          <w:color w:val="000000"/>
          <w:sz w:val="22"/>
          <w:szCs w:val="22"/>
        </w:rPr>
        <w:t xml:space="preserve"> </w:t>
      </w:r>
    </w:p>
    <w:p w14:paraId="2C209C53" w14:textId="77777777" w:rsidR="001A6B98" w:rsidRPr="00D8709E" w:rsidRDefault="001A6B98" w:rsidP="001A6B98">
      <w:pPr>
        <w:pStyle w:val="Tekstpodstawowy"/>
        <w:widowControl/>
        <w:spacing w:after="150"/>
        <w:rPr>
          <w:rFonts w:ascii="Arial" w:hAnsi="Arial"/>
          <w:sz w:val="22"/>
          <w:szCs w:val="22"/>
        </w:rPr>
      </w:pPr>
      <w:r w:rsidRPr="00D8709E">
        <w:rPr>
          <w:rFonts w:ascii="Arial" w:hAnsi="Arial"/>
          <w:color w:val="000000"/>
          <w:sz w:val="22"/>
          <w:szCs w:val="22"/>
        </w:rPr>
        <w:t>Z klasyfikacją tą można się zapoznać na stronie</w:t>
      </w:r>
      <w:r w:rsidRPr="00EE782F">
        <w:rPr>
          <w:rFonts w:ascii="Arial" w:hAnsi="Arial"/>
          <w:color w:val="44546A"/>
          <w:sz w:val="22"/>
          <w:szCs w:val="22"/>
        </w:rPr>
        <w:t>: </w:t>
      </w:r>
      <w:hyperlink r:id="rId5" w:history="1">
        <w:r w:rsidRPr="00EE782F">
          <w:rPr>
            <w:rStyle w:val="Hipercze"/>
            <w:rFonts w:ascii="Arial" w:hAnsi="Arial"/>
            <w:color w:val="44546A"/>
            <w:sz w:val="22"/>
            <w:szCs w:val="22"/>
          </w:rPr>
          <w:t>www.praca.gov.pl</w:t>
        </w:r>
      </w:hyperlink>
      <w:r w:rsidRPr="00D8709E">
        <w:rPr>
          <w:rFonts w:ascii="Arial" w:hAnsi="Arial"/>
          <w:color w:val="000000"/>
          <w:sz w:val="22"/>
          <w:szCs w:val="22"/>
        </w:rPr>
        <w:t> (Menu -&gt; Klasyfikacja zawodów).</w:t>
      </w:r>
    </w:p>
    <w:p w14:paraId="7A19F145" w14:textId="77777777" w:rsidR="001A6B98" w:rsidRDefault="001A6B98" w:rsidP="001A6B98">
      <w:pPr>
        <w:pStyle w:val="Tekstpodstawowy"/>
        <w:spacing w:before="240" w:line="100" w:lineRule="atLeast"/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GDZIE W INTERNECIE MOŻNA ZNALEŹĆ INFORMACJE POMOCNE W PLANOWANIU KARIERY: </w:t>
      </w:r>
    </w:p>
    <w:p w14:paraId="5049CB18" w14:textId="77777777" w:rsidR="001A6B98" w:rsidRPr="00D8709E" w:rsidRDefault="001A6B98" w:rsidP="001A6B98">
      <w:pPr>
        <w:autoSpaceDE w:val="0"/>
        <w:jc w:val="both"/>
        <w:rPr>
          <w:rFonts w:ascii="Arial" w:eastAsia="MyriadPro-It" w:hAnsi="Arial"/>
          <w:color w:val="000000"/>
          <w:sz w:val="20"/>
          <w:szCs w:val="20"/>
        </w:rPr>
      </w:pPr>
      <w:hyperlink r:id="rId6" w:history="1">
        <w:r w:rsidRPr="00D8709E">
          <w:rPr>
            <w:rStyle w:val="Hipercze"/>
            <w:rFonts w:ascii="Arial" w:eastAsia="MyriadPro-It" w:hAnsi="Arial"/>
            <w:color w:val="000000"/>
            <w:sz w:val="20"/>
            <w:szCs w:val="20"/>
          </w:rPr>
          <w:t>https://lodzkie.szkolypolicealne.edubaza.pl/</w:t>
        </w:r>
      </w:hyperlink>
    </w:p>
    <w:p w14:paraId="3A012844" w14:textId="77777777" w:rsidR="001A6B98" w:rsidRPr="00D8709E" w:rsidRDefault="001A6B98" w:rsidP="001A6B98">
      <w:pPr>
        <w:autoSpaceDE w:val="0"/>
        <w:jc w:val="both"/>
        <w:rPr>
          <w:rFonts w:ascii="Arial" w:eastAsia="MyriadPro-It" w:hAnsi="Arial"/>
          <w:color w:val="000000"/>
          <w:sz w:val="20"/>
          <w:szCs w:val="20"/>
        </w:rPr>
      </w:pPr>
    </w:p>
    <w:p w14:paraId="59729CA8" w14:textId="77777777" w:rsidR="001A6B98" w:rsidRPr="00D8709E" w:rsidRDefault="001A6B98" w:rsidP="001A6B98">
      <w:pPr>
        <w:autoSpaceDE w:val="0"/>
        <w:jc w:val="both"/>
        <w:rPr>
          <w:rFonts w:ascii="Arial" w:eastAsia="MyriadPro-It" w:hAnsi="Arial"/>
          <w:color w:val="000000"/>
          <w:sz w:val="20"/>
          <w:szCs w:val="20"/>
        </w:rPr>
      </w:pPr>
      <w:hyperlink r:id="rId7" w:history="1">
        <w:r w:rsidRPr="00D8709E">
          <w:rPr>
            <w:rStyle w:val="Hipercze"/>
            <w:rFonts w:ascii="Arial" w:eastAsia="MyriadPro-It" w:hAnsi="Arial"/>
            <w:color w:val="000000"/>
            <w:sz w:val="20"/>
            <w:szCs w:val="20"/>
          </w:rPr>
          <w:t>https://www.pomaturze.pl/</w:t>
        </w:r>
      </w:hyperlink>
    </w:p>
    <w:p w14:paraId="1CF0BEB6" w14:textId="77777777" w:rsidR="001A6B98" w:rsidRPr="00D8709E" w:rsidRDefault="001A6B98" w:rsidP="001A6B98">
      <w:pPr>
        <w:autoSpaceDE w:val="0"/>
        <w:jc w:val="both"/>
        <w:rPr>
          <w:rFonts w:ascii="Arial" w:eastAsia="MyriadPro-It" w:hAnsi="Arial"/>
          <w:color w:val="000000"/>
          <w:sz w:val="20"/>
          <w:szCs w:val="20"/>
        </w:rPr>
      </w:pPr>
    </w:p>
    <w:p w14:paraId="5AD11240" w14:textId="77777777" w:rsidR="001A6B98" w:rsidRPr="00D8709E" w:rsidRDefault="001A6B98" w:rsidP="001A6B98">
      <w:pPr>
        <w:autoSpaceDE w:val="0"/>
        <w:jc w:val="both"/>
        <w:rPr>
          <w:rFonts w:ascii="Arial" w:hAnsi="Arial"/>
          <w:color w:val="000000"/>
          <w:sz w:val="20"/>
          <w:szCs w:val="20"/>
        </w:rPr>
      </w:pPr>
      <w:hyperlink r:id="rId8" w:history="1">
        <w:r w:rsidRPr="00D8709E">
          <w:rPr>
            <w:rStyle w:val="Hipercze"/>
            <w:rFonts w:ascii="Arial" w:eastAsia="MyriadPro-It" w:hAnsi="Arial"/>
            <w:color w:val="000000"/>
            <w:sz w:val="20"/>
            <w:szCs w:val="20"/>
          </w:rPr>
          <w:t>https://kursy-zawodowe.kwalifikacjezawodowe.info</w:t>
        </w:r>
      </w:hyperlink>
    </w:p>
    <w:p w14:paraId="21B5FBB1" w14:textId="77777777" w:rsidR="001A6B98" w:rsidRPr="00D8709E" w:rsidRDefault="001A6B98" w:rsidP="001A6B98">
      <w:pPr>
        <w:autoSpaceDE w:val="0"/>
        <w:jc w:val="both"/>
        <w:rPr>
          <w:rFonts w:ascii="Arial" w:hAnsi="Arial"/>
          <w:color w:val="000000"/>
          <w:sz w:val="20"/>
          <w:szCs w:val="20"/>
        </w:rPr>
      </w:pPr>
    </w:p>
    <w:p w14:paraId="5D8571FE" w14:textId="77777777" w:rsidR="001A6B98" w:rsidRPr="00D8709E" w:rsidRDefault="001A6B98" w:rsidP="001A6B98">
      <w:pPr>
        <w:autoSpaceDE w:val="0"/>
        <w:jc w:val="both"/>
        <w:rPr>
          <w:rFonts w:ascii="Arial" w:eastAsia="MyriadPro-It" w:hAnsi="Arial"/>
          <w:color w:val="000000"/>
          <w:sz w:val="20"/>
          <w:szCs w:val="20"/>
        </w:rPr>
      </w:pPr>
      <w:hyperlink r:id="rId9" w:history="1">
        <w:r w:rsidRPr="00D8709E">
          <w:rPr>
            <w:rStyle w:val="Hipercze"/>
            <w:rFonts w:ascii="Arial" w:eastAsia="MyriadPro-It" w:hAnsi="Arial"/>
            <w:color w:val="000000"/>
            <w:sz w:val="20"/>
            <w:szCs w:val="20"/>
          </w:rPr>
          <w:t>http://www.uczelnie.info.pl/</w:t>
        </w:r>
      </w:hyperlink>
    </w:p>
    <w:p w14:paraId="6372FC0E" w14:textId="77777777" w:rsidR="001A6B98" w:rsidRPr="00D8709E" w:rsidRDefault="001A6B98" w:rsidP="001A6B98">
      <w:pPr>
        <w:autoSpaceDE w:val="0"/>
        <w:jc w:val="both"/>
        <w:rPr>
          <w:rFonts w:ascii="Arial" w:eastAsia="MyriadPro-It" w:hAnsi="Arial"/>
          <w:color w:val="000000"/>
          <w:sz w:val="20"/>
          <w:szCs w:val="20"/>
        </w:rPr>
      </w:pPr>
    </w:p>
    <w:p w14:paraId="4D3C9CAC" w14:textId="77777777" w:rsidR="001A6B98" w:rsidRPr="00D8709E" w:rsidRDefault="001A6B98" w:rsidP="001A6B98">
      <w:pPr>
        <w:autoSpaceDE w:val="0"/>
        <w:jc w:val="both"/>
        <w:rPr>
          <w:rFonts w:ascii="Arial" w:eastAsia="MyriadPro-It" w:hAnsi="Arial"/>
          <w:color w:val="000000"/>
          <w:sz w:val="20"/>
          <w:szCs w:val="20"/>
        </w:rPr>
      </w:pPr>
      <w:hyperlink r:id="rId10" w:history="1">
        <w:r w:rsidRPr="00D8709E">
          <w:rPr>
            <w:rStyle w:val="Hipercze"/>
            <w:rFonts w:ascii="Arial" w:eastAsia="MyriadPro-It" w:hAnsi="Arial"/>
            <w:color w:val="000000"/>
            <w:sz w:val="20"/>
            <w:szCs w:val="20"/>
          </w:rPr>
          <w:t>http://pomaturze.pl</w:t>
        </w:r>
      </w:hyperlink>
    </w:p>
    <w:p w14:paraId="2953486E" w14:textId="77777777" w:rsidR="001A6B98" w:rsidRPr="00D8709E" w:rsidRDefault="001A6B98" w:rsidP="001A6B98">
      <w:pPr>
        <w:autoSpaceDE w:val="0"/>
        <w:jc w:val="both"/>
        <w:rPr>
          <w:rFonts w:ascii="Arial" w:eastAsia="MyriadPro-It" w:hAnsi="Arial"/>
          <w:color w:val="000000"/>
          <w:sz w:val="20"/>
          <w:szCs w:val="20"/>
        </w:rPr>
      </w:pPr>
    </w:p>
    <w:p w14:paraId="7B0E648C" w14:textId="77777777" w:rsidR="001A6B98" w:rsidRPr="00D8709E" w:rsidRDefault="001A6B98" w:rsidP="001A6B98">
      <w:pPr>
        <w:autoSpaceDE w:val="0"/>
        <w:jc w:val="both"/>
        <w:rPr>
          <w:rFonts w:ascii="Arial" w:eastAsia="MyriadPro-It" w:hAnsi="Arial"/>
          <w:color w:val="000000"/>
          <w:sz w:val="20"/>
          <w:szCs w:val="20"/>
        </w:rPr>
      </w:pPr>
      <w:hyperlink r:id="rId11" w:history="1">
        <w:r w:rsidRPr="00D8709E">
          <w:rPr>
            <w:rStyle w:val="Hipercze"/>
            <w:rFonts w:ascii="Arial" w:eastAsia="MyriadPro-It" w:hAnsi="Arial"/>
            <w:color w:val="000000"/>
            <w:sz w:val="20"/>
            <w:szCs w:val="20"/>
          </w:rPr>
          <w:t>http://www.informatormaturzysty.pl/</w:t>
        </w:r>
      </w:hyperlink>
    </w:p>
    <w:p w14:paraId="72343EB9" w14:textId="77777777" w:rsidR="001A6B98" w:rsidRPr="00D8709E" w:rsidRDefault="001A6B98" w:rsidP="001A6B98">
      <w:pPr>
        <w:autoSpaceDE w:val="0"/>
        <w:spacing w:line="100" w:lineRule="atLeast"/>
        <w:jc w:val="both"/>
        <w:rPr>
          <w:rFonts w:ascii="Arial" w:eastAsia="MyriadPro-It" w:hAnsi="Arial"/>
          <w:color w:val="000000"/>
          <w:sz w:val="20"/>
          <w:szCs w:val="20"/>
        </w:rPr>
      </w:pPr>
    </w:p>
    <w:p w14:paraId="595746C0" w14:textId="77777777" w:rsidR="001A6B98" w:rsidRPr="00D8709E" w:rsidRDefault="001A6B98" w:rsidP="001A6B98">
      <w:pPr>
        <w:pStyle w:val="Tekstpodstawowy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D8709E">
        <w:rPr>
          <w:rFonts w:ascii="Arial" w:hAnsi="Arial"/>
          <w:color w:val="000000"/>
          <w:sz w:val="20"/>
          <w:szCs w:val="20"/>
        </w:rPr>
        <w:t xml:space="preserve">Centralna Komisja Egzaminacyjna: </w:t>
      </w:r>
      <w:hyperlink r:id="rId12" w:history="1">
        <w:r w:rsidRPr="00D8709E">
          <w:rPr>
            <w:rStyle w:val="Hipercze"/>
            <w:rFonts w:ascii="Arial" w:hAnsi="Arial"/>
            <w:color w:val="000000"/>
            <w:sz w:val="20"/>
            <w:szCs w:val="20"/>
          </w:rPr>
          <w:t>www.cke.edu.pl</w:t>
        </w:r>
      </w:hyperlink>
    </w:p>
    <w:p w14:paraId="04422439" w14:textId="77777777" w:rsidR="001A6B98" w:rsidRPr="00D8709E" w:rsidRDefault="001A6B98" w:rsidP="001A6B98">
      <w:pPr>
        <w:pStyle w:val="Tekstpodstawowy"/>
        <w:spacing w:after="0"/>
        <w:jc w:val="both"/>
        <w:rPr>
          <w:rFonts w:ascii="Arial" w:eastAsia="Arial" w:hAnsi="Arial"/>
          <w:color w:val="000000"/>
          <w:sz w:val="20"/>
          <w:szCs w:val="20"/>
        </w:rPr>
      </w:pPr>
      <w:r w:rsidRPr="00D8709E">
        <w:rPr>
          <w:rFonts w:ascii="Arial" w:hAnsi="Arial"/>
          <w:color w:val="000000"/>
          <w:sz w:val="20"/>
          <w:szCs w:val="20"/>
        </w:rPr>
        <w:t xml:space="preserve">Ministerstwo Edukacji Narodowej: </w:t>
      </w:r>
      <w:hyperlink r:id="rId13" w:history="1">
        <w:r w:rsidRPr="00D8709E">
          <w:rPr>
            <w:rStyle w:val="Hipercze"/>
            <w:rFonts w:ascii="Arial" w:hAnsi="Arial"/>
            <w:color w:val="000000"/>
            <w:sz w:val="20"/>
            <w:szCs w:val="20"/>
          </w:rPr>
          <w:t>https://www.gov.pl/web/edukacja/rekrutacja-na-rok-szkolny-20202021</w:t>
        </w:r>
      </w:hyperlink>
    </w:p>
    <w:p w14:paraId="78744478" w14:textId="77777777" w:rsidR="001A6B98" w:rsidRPr="00EE782F" w:rsidRDefault="001A6B98" w:rsidP="001A6B98">
      <w:pPr>
        <w:pStyle w:val="Tekstpodstawowy"/>
        <w:spacing w:after="0"/>
        <w:jc w:val="both"/>
        <w:rPr>
          <w:rFonts w:ascii="Arial" w:hAnsi="Arial"/>
          <w:color w:val="000000"/>
          <w:sz w:val="20"/>
          <w:szCs w:val="20"/>
          <w:u w:val="single"/>
        </w:rPr>
      </w:pPr>
      <w:r w:rsidRPr="00D8709E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D8709E">
        <w:rPr>
          <w:rFonts w:ascii="Arial" w:hAnsi="Arial"/>
          <w:color w:val="000000"/>
          <w:sz w:val="20"/>
          <w:szCs w:val="20"/>
        </w:rPr>
        <w:t xml:space="preserve">Kuratorium Oświaty w Łodzi: </w:t>
      </w:r>
      <w:hyperlink r:id="rId14" w:history="1">
        <w:r w:rsidRPr="00EE782F">
          <w:rPr>
            <w:rStyle w:val="Hipercze"/>
            <w:rFonts w:ascii="Arial" w:hAnsi="Arial"/>
            <w:color w:val="000000"/>
            <w:sz w:val="20"/>
            <w:szCs w:val="20"/>
          </w:rPr>
          <w:t>www.kuratorium.lodz.pl</w:t>
        </w:r>
      </w:hyperlink>
    </w:p>
    <w:p w14:paraId="1F739E6A" w14:textId="77777777" w:rsidR="001A6B98" w:rsidRPr="00D8709E" w:rsidRDefault="001A6B98" w:rsidP="001A6B98">
      <w:pPr>
        <w:pStyle w:val="Tekstpodstawowy"/>
        <w:spacing w:after="0"/>
        <w:jc w:val="both"/>
        <w:rPr>
          <w:rFonts w:ascii="Arial" w:hAnsi="Arial"/>
          <w:sz w:val="20"/>
          <w:szCs w:val="20"/>
        </w:rPr>
      </w:pPr>
      <w:r w:rsidRPr="00D8709E">
        <w:rPr>
          <w:rFonts w:ascii="Arial" w:hAnsi="Arial"/>
          <w:color w:val="000000"/>
          <w:sz w:val="20"/>
          <w:szCs w:val="20"/>
        </w:rPr>
        <w:t xml:space="preserve">Informacje o zawodach, rankingi szkół: </w:t>
      </w:r>
      <w:r w:rsidRPr="00D8709E">
        <w:rPr>
          <w:rFonts w:ascii="Arial" w:hAnsi="Arial"/>
          <w:color w:val="000000"/>
          <w:sz w:val="20"/>
          <w:szCs w:val="20"/>
          <w:u w:val="single"/>
        </w:rPr>
        <w:t>www.perspektywy.pl</w:t>
      </w:r>
      <w:r w:rsidRPr="00D8709E">
        <w:rPr>
          <w:rFonts w:ascii="Arial" w:hAnsi="Arial"/>
          <w:color w:val="000000"/>
          <w:sz w:val="20"/>
          <w:szCs w:val="20"/>
        </w:rPr>
        <w:t xml:space="preserve"> </w:t>
      </w:r>
    </w:p>
    <w:p w14:paraId="319114DC" w14:textId="77777777" w:rsidR="001A6B98" w:rsidRPr="00D8709E" w:rsidRDefault="001A6B98" w:rsidP="001A6B98">
      <w:pPr>
        <w:pStyle w:val="Tekstpodstawowy"/>
        <w:spacing w:after="0"/>
        <w:jc w:val="both"/>
        <w:rPr>
          <w:rFonts w:ascii="Arial" w:hAnsi="Arial"/>
          <w:sz w:val="20"/>
          <w:szCs w:val="20"/>
        </w:rPr>
      </w:pPr>
      <w:r w:rsidRPr="00D8709E">
        <w:rPr>
          <w:rFonts w:ascii="Arial" w:hAnsi="Arial"/>
          <w:color w:val="000000"/>
          <w:sz w:val="20"/>
          <w:szCs w:val="20"/>
        </w:rPr>
        <w:t xml:space="preserve">Informacje o szkołach, kształceniu zawodowym i ogólnym: </w:t>
      </w:r>
      <w:r w:rsidRPr="00550EC2">
        <w:rPr>
          <w:rFonts w:ascii="Arial" w:hAnsi="Arial"/>
          <w:color w:val="000000"/>
          <w:sz w:val="20"/>
          <w:szCs w:val="20"/>
          <w:u w:val="single"/>
        </w:rPr>
        <w:t>www.ore.edu.pl</w:t>
      </w:r>
      <w:r w:rsidRPr="00D8709E">
        <w:rPr>
          <w:rFonts w:ascii="Arial" w:hAnsi="Arial"/>
          <w:color w:val="000000"/>
          <w:sz w:val="20"/>
          <w:szCs w:val="20"/>
        </w:rPr>
        <w:t xml:space="preserve"> </w:t>
      </w:r>
    </w:p>
    <w:p w14:paraId="25DA1949" w14:textId="77777777" w:rsidR="001A6B98" w:rsidRPr="00D8709E" w:rsidRDefault="001A6B98" w:rsidP="001A6B98">
      <w:pPr>
        <w:pStyle w:val="Tekstpodstawowy"/>
        <w:spacing w:after="0"/>
        <w:jc w:val="both"/>
        <w:rPr>
          <w:rFonts w:ascii="Arial" w:hAnsi="Arial"/>
          <w:sz w:val="20"/>
          <w:szCs w:val="20"/>
        </w:rPr>
      </w:pPr>
      <w:r w:rsidRPr="00D8709E">
        <w:rPr>
          <w:rFonts w:ascii="Arial" w:hAnsi="Arial"/>
          <w:color w:val="000000"/>
          <w:sz w:val="20"/>
          <w:szCs w:val="20"/>
        </w:rPr>
        <w:t xml:space="preserve">Informacje o rynku pracy: </w:t>
      </w:r>
      <w:r w:rsidRPr="00550EC2">
        <w:rPr>
          <w:rFonts w:ascii="Arial" w:hAnsi="Arial"/>
          <w:color w:val="000000"/>
          <w:sz w:val="20"/>
          <w:szCs w:val="20"/>
          <w:u w:val="single"/>
        </w:rPr>
        <w:t>www.barometrzawodow.pl</w:t>
      </w:r>
      <w:r w:rsidRPr="00D8709E">
        <w:rPr>
          <w:rFonts w:ascii="Arial" w:hAnsi="Arial"/>
          <w:color w:val="000000"/>
          <w:sz w:val="20"/>
          <w:szCs w:val="20"/>
        </w:rPr>
        <w:t xml:space="preserve"> </w:t>
      </w:r>
    </w:p>
    <w:p w14:paraId="3B08C56F" w14:textId="77777777" w:rsidR="001A6B98" w:rsidRPr="00D8709E" w:rsidRDefault="001A6B98" w:rsidP="001A6B98">
      <w:pPr>
        <w:pStyle w:val="Tekstpodstawowy"/>
        <w:spacing w:after="0"/>
        <w:jc w:val="both"/>
        <w:rPr>
          <w:rFonts w:ascii="Arial" w:hAnsi="Arial"/>
          <w:sz w:val="20"/>
          <w:szCs w:val="20"/>
        </w:rPr>
      </w:pPr>
      <w:r w:rsidRPr="00D8709E">
        <w:rPr>
          <w:rFonts w:ascii="Arial" w:hAnsi="Arial"/>
          <w:color w:val="000000"/>
          <w:sz w:val="20"/>
          <w:szCs w:val="20"/>
        </w:rPr>
        <w:t xml:space="preserve">Centrum Rozwoju Doradztwa Zawodowego przy WCIES </w:t>
      </w:r>
      <w:r w:rsidRPr="00550EC2">
        <w:rPr>
          <w:rFonts w:ascii="Arial" w:hAnsi="Arial"/>
          <w:color w:val="000000"/>
          <w:sz w:val="20"/>
          <w:szCs w:val="20"/>
          <w:u w:val="single"/>
        </w:rPr>
        <w:t>http://crdz.wcies.edu.pl</w:t>
      </w:r>
      <w:r w:rsidRPr="00D8709E">
        <w:rPr>
          <w:rFonts w:ascii="Arial" w:hAnsi="Arial"/>
          <w:color w:val="000000"/>
          <w:sz w:val="20"/>
          <w:szCs w:val="20"/>
        </w:rPr>
        <w:t xml:space="preserve"> </w:t>
      </w:r>
    </w:p>
    <w:p w14:paraId="5A8B0AD7" w14:textId="77777777" w:rsidR="001A6B98" w:rsidRPr="00D8709E" w:rsidRDefault="001A6B98" w:rsidP="001A6B98">
      <w:pPr>
        <w:pStyle w:val="Tekstpodstawowy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D8709E">
        <w:rPr>
          <w:rFonts w:ascii="Arial" w:hAnsi="Arial"/>
          <w:color w:val="000000"/>
          <w:sz w:val="20"/>
          <w:szCs w:val="20"/>
        </w:rPr>
        <w:t xml:space="preserve">Projekt Bliżej Rynku Pracy, informator on-line (branże, zawody), harmonogramy, rekrutacja: </w:t>
      </w:r>
      <w:hyperlink r:id="rId15" w:history="1">
        <w:r w:rsidRPr="00D8709E">
          <w:rPr>
            <w:rStyle w:val="Hipercze"/>
            <w:rFonts w:ascii="Arial" w:hAnsi="Arial"/>
            <w:color w:val="000000"/>
            <w:sz w:val="20"/>
            <w:szCs w:val="20"/>
          </w:rPr>
          <w:t>www.brp.edu.pl</w:t>
        </w:r>
      </w:hyperlink>
    </w:p>
    <w:p w14:paraId="232BB9F1" w14:textId="77777777" w:rsidR="001A6B98" w:rsidRDefault="001A6B98" w:rsidP="001A6B98">
      <w:pPr>
        <w:pStyle w:val="Tekstpodstawowy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D8709E">
        <w:rPr>
          <w:rFonts w:ascii="Arial" w:hAnsi="Arial"/>
          <w:color w:val="000000"/>
          <w:sz w:val="20"/>
          <w:szCs w:val="20"/>
        </w:rPr>
        <w:t>Informacje o uczelniach, kierunkach studiów:</w:t>
      </w:r>
    </w:p>
    <w:p w14:paraId="5F89123D" w14:textId="77777777" w:rsidR="001A6B98" w:rsidRDefault="001A6B98" w:rsidP="001A6B98">
      <w:pPr>
        <w:pStyle w:val="Tekstpodstawowy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390CAF">
        <w:rPr>
          <w:rFonts w:ascii="Arial" w:hAnsi="Arial"/>
          <w:color w:val="000000"/>
          <w:sz w:val="20"/>
          <w:szCs w:val="20"/>
          <w:u w:val="single"/>
        </w:rPr>
        <w:t>www.uczelnie.info.pl</w:t>
      </w:r>
      <w:r w:rsidRPr="00D8709E">
        <w:rPr>
          <w:rFonts w:ascii="Arial" w:hAnsi="Arial"/>
          <w:color w:val="000000"/>
          <w:sz w:val="20"/>
          <w:szCs w:val="20"/>
        </w:rPr>
        <w:t xml:space="preserve"> </w:t>
      </w:r>
    </w:p>
    <w:p w14:paraId="288D9723" w14:textId="77777777" w:rsidR="001A6B98" w:rsidRDefault="001A6B98" w:rsidP="001A6B98">
      <w:pPr>
        <w:pStyle w:val="Tekstpodstawowy"/>
        <w:spacing w:after="0"/>
        <w:jc w:val="both"/>
        <w:rPr>
          <w:rFonts w:ascii="Arial" w:hAnsi="Arial"/>
          <w:color w:val="000000"/>
          <w:sz w:val="20"/>
          <w:szCs w:val="20"/>
        </w:rPr>
      </w:pPr>
      <w:hyperlink r:id="rId16" w:history="1">
        <w:r w:rsidRPr="00EE782F">
          <w:rPr>
            <w:rStyle w:val="Hipercze"/>
            <w:rFonts w:ascii="Arial" w:hAnsi="Arial"/>
            <w:color w:val="000000"/>
            <w:sz w:val="20"/>
            <w:szCs w:val="20"/>
          </w:rPr>
          <w:t>www.otouczelnie.pl</w:t>
        </w:r>
      </w:hyperlink>
    </w:p>
    <w:p w14:paraId="5AEBDF8C" w14:textId="77777777" w:rsidR="001A6B98" w:rsidRPr="00390CAF" w:rsidRDefault="001A6B98" w:rsidP="001A6B98">
      <w:pPr>
        <w:pStyle w:val="Tekstpodstawowy"/>
        <w:spacing w:after="0"/>
        <w:jc w:val="both"/>
        <w:rPr>
          <w:rFonts w:ascii="Arial" w:hAnsi="Arial"/>
          <w:color w:val="000000"/>
          <w:sz w:val="20"/>
          <w:szCs w:val="20"/>
          <w:u w:val="single"/>
        </w:rPr>
      </w:pPr>
      <w:r w:rsidRPr="00390CAF">
        <w:rPr>
          <w:rFonts w:ascii="Arial" w:hAnsi="Arial"/>
          <w:color w:val="000000"/>
          <w:sz w:val="20"/>
          <w:szCs w:val="20"/>
          <w:u w:val="single"/>
        </w:rPr>
        <w:t>www.wybierzstudia.nauka.gov.pl</w:t>
      </w:r>
    </w:p>
    <w:p w14:paraId="25EBE2CA" w14:textId="77777777" w:rsidR="001A6B98" w:rsidRPr="00D8709E" w:rsidRDefault="001A6B98" w:rsidP="001A6B98">
      <w:pPr>
        <w:pStyle w:val="Tekstpodstawowy"/>
        <w:spacing w:after="0"/>
        <w:jc w:val="both"/>
        <w:rPr>
          <w:rFonts w:ascii="Arial" w:hAnsi="Arial"/>
          <w:sz w:val="20"/>
          <w:szCs w:val="20"/>
        </w:rPr>
      </w:pPr>
      <w:r w:rsidRPr="00D8709E">
        <w:rPr>
          <w:rFonts w:ascii="Arial" w:hAnsi="Arial"/>
          <w:color w:val="000000"/>
          <w:sz w:val="20"/>
          <w:szCs w:val="20"/>
        </w:rPr>
        <w:t xml:space="preserve">Olimpiada z Wiedzy o Planowaniu i Zarządzaniu Karierą Zawodową oraz Ogólnopolski Tydzień Kariery: </w:t>
      </w:r>
      <w:r w:rsidRPr="00390CAF">
        <w:rPr>
          <w:rFonts w:ascii="Arial" w:hAnsi="Arial"/>
          <w:color w:val="000000"/>
          <w:sz w:val="20"/>
          <w:szCs w:val="20"/>
          <w:u w:val="single"/>
        </w:rPr>
        <w:t>www.sdsiz.com.pl</w:t>
      </w:r>
    </w:p>
    <w:p w14:paraId="65682C8F" w14:textId="77777777" w:rsidR="001A6B98" w:rsidRPr="00D8709E" w:rsidRDefault="001A6B98" w:rsidP="001A6B98">
      <w:pPr>
        <w:pStyle w:val="Tekstpodstawowy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D8709E">
        <w:rPr>
          <w:rFonts w:ascii="Arial" w:hAnsi="Arial"/>
          <w:color w:val="000000"/>
          <w:sz w:val="20"/>
          <w:szCs w:val="20"/>
        </w:rPr>
        <w:t xml:space="preserve">Mobilne Centra Informacji Zawodowej OHP: </w:t>
      </w:r>
      <w:hyperlink r:id="rId17" w:history="1">
        <w:r w:rsidRPr="00D8709E">
          <w:rPr>
            <w:rStyle w:val="Hipercze"/>
            <w:rFonts w:ascii="Arial" w:hAnsi="Arial"/>
            <w:color w:val="000000"/>
            <w:sz w:val="20"/>
            <w:szCs w:val="20"/>
          </w:rPr>
          <w:t>www.ohp.pl</w:t>
        </w:r>
      </w:hyperlink>
    </w:p>
    <w:p w14:paraId="6882473C" w14:textId="77777777" w:rsidR="001A6B98" w:rsidRPr="00D8709E" w:rsidRDefault="001A6B98" w:rsidP="001A6B98">
      <w:pPr>
        <w:pStyle w:val="Tekstpodstawowy"/>
        <w:spacing w:before="240" w:line="100" w:lineRule="atLeast"/>
        <w:jc w:val="both"/>
        <w:rPr>
          <w:rFonts w:ascii="Arial" w:hAnsi="Arial"/>
          <w:sz w:val="20"/>
          <w:szCs w:val="20"/>
        </w:rPr>
      </w:pPr>
      <w:r w:rsidRPr="00D8709E">
        <w:rPr>
          <w:rFonts w:ascii="Arial" w:hAnsi="Arial"/>
          <w:color w:val="000000"/>
          <w:sz w:val="20"/>
          <w:szCs w:val="20"/>
        </w:rPr>
        <w:t xml:space="preserve">Informacja o zawodach i specjalnościach na rynku pracy: www.psz.praca.gov.pl/rynek-pracy/bazy-danych/klasyfikacja-zawodow-i-specjalnosci </w:t>
      </w:r>
    </w:p>
    <w:p w14:paraId="68F3A81A" w14:textId="77777777" w:rsidR="001A6B98" w:rsidRDefault="001A6B98" w:rsidP="001A6B9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tLeast"/>
        <w:rPr>
          <w:rFonts w:ascii="Arial" w:eastAsia="MyriadPro-Bold" w:hAnsi="Arial"/>
          <w:b/>
          <w:bCs/>
          <w:color w:val="404040"/>
          <w:sz w:val="26"/>
          <w:szCs w:val="26"/>
        </w:rPr>
      </w:pPr>
    </w:p>
    <w:p w14:paraId="79948967" w14:textId="77777777" w:rsidR="00670084" w:rsidRDefault="00670084"/>
    <w:sectPr w:rsidR="0067008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Calibri"/>
    <w:charset w:val="EE"/>
    <w:family w:val="swiss"/>
    <w:pitch w:val="default"/>
  </w:font>
  <w:font w:name="Myriad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caps w:val="0"/>
        <w:smallCaps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84"/>
    <w:rsid w:val="001A6B98"/>
    <w:rsid w:val="006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EC72-B491-44D4-B88D-2FF36B7B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B9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A6B98"/>
    <w:rPr>
      <w:b/>
      <w:bCs/>
    </w:rPr>
  </w:style>
  <w:style w:type="character" w:styleId="Hipercze">
    <w:name w:val="Hyperlink"/>
    <w:rsid w:val="001A6B98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1A6B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B98"/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1A6B98"/>
    <w:pPr>
      <w:autoSpaceDE w:val="0"/>
    </w:pPr>
    <w:rPr>
      <w:rFonts w:ascii="Arial" w:eastAsia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y-zawodowe.kwalifikacjezawodowe.info/s/3519/74676-Gdzie-po-zawod-lodzkiekursy-zawodowe.htm" TargetMode="External"/><Relationship Id="rId13" Type="http://schemas.openxmlformats.org/officeDocument/2006/relationships/hyperlink" Target="https://www.gov.pl/web/edukacja/rekrutacja-na-rok-szkolny-2020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maturze.pl/search/policealna/wszystkie/wszystkie/wszystkie/wszystkie/wszystkie" TargetMode="External"/><Relationship Id="rId12" Type="http://schemas.openxmlformats.org/officeDocument/2006/relationships/hyperlink" Target="http://www.cke.edu.pl/" TargetMode="External"/><Relationship Id="rId17" Type="http://schemas.openxmlformats.org/officeDocument/2006/relationships/hyperlink" Target="http://www.ohp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touczelnie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dzkie.szkolypolicealne.edubaza.pl/" TargetMode="External"/><Relationship Id="rId11" Type="http://schemas.openxmlformats.org/officeDocument/2006/relationships/hyperlink" Target="http://www.informatormaturzysty.pl/" TargetMode="External"/><Relationship Id="rId5" Type="http://schemas.openxmlformats.org/officeDocument/2006/relationships/hyperlink" Target="http://www.praca.gov.pl/" TargetMode="External"/><Relationship Id="rId15" Type="http://schemas.openxmlformats.org/officeDocument/2006/relationships/hyperlink" Target="http://www.brp.edu.pl/" TargetMode="External"/><Relationship Id="rId10" Type="http://schemas.openxmlformats.org/officeDocument/2006/relationships/hyperlink" Target="http://pomaturze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czelnie.info.pl/" TargetMode="External"/><Relationship Id="rId14" Type="http://schemas.openxmlformats.org/officeDocument/2006/relationships/hyperlink" Target="http://www.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2021-03-30T07:11:00Z</dcterms:created>
  <dcterms:modified xsi:type="dcterms:W3CDTF">2021-03-30T07:12:00Z</dcterms:modified>
</cp:coreProperties>
</file>