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35A75" w14:textId="77777777" w:rsidR="00CC2B2D" w:rsidRPr="00891C3D" w:rsidRDefault="00CC2B2D" w:rsidP="00CC2B2D">
      <w:pPr>
        <w:ind w:left="1416" w:firstLine="708"/>
        <w:rPr>
          <w:sz w:val="32"/>
          <w:szCs w:val="32"/>
        </w:rPr>
      </w:pPr>
      <w:r w:rsidRPr="00891C3D">
        <w:rPr>
          <w:sz w:val="32"/>
          <w:szCs w:val="32"/>
        </w:rPr>
        <w:t>Jak trafnie wybrać  szkołę po podstawówce?</w:t>
      </w:r>
    </w:p>
    <w:p w14:paraId="590565D2" w14:textId="27DF41FD" w:rsidR="001F4A8B" w:rsidRDefault="00CC2B2D" w:rsidP="00CC2B2D">
      <w:pPr>
        <w:ind w:firstLine="708"/>
      </w:pPr>
      <w:r>
        <w:t xml:space="preserve"> </w:t>
      </w:r>
      <w:r>
        <w:rPr>
          <w:noProof/>
        </w:rPr>
        <w:drawing>
          <wp:inline distT="0" distB="0" distL="0" distR="0" wp14:anchorId="4DD9B2B7" wp14:editId="33C501B5">
            <wp:extent cx="1417994" cy="1340649"/>
            <wp:effectExtent l="0" t="0" r="0" b="0"/>
            <wp:docPr id="1" name="Obraz 1" descr="Jak wybrać szkołę średnią? 10 zasad, które są pomocne, gdy wybierasz dalszą  edukację [poradnik] - Dziennikbaltyck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k wybrać szkołę średnią? 10 zasad, które są pomocne, gdy wybierasz dalszą  edukację [poradnik] - Dziennikbaltycki.p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798" cy="141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8F4A49" w14:textId="005E60E5" w:rsidR="00CC2B2D" w:rsidRDefault="00CC2B2D" w:rsidP="00891C3D">
      <w:pPr>
        <w:spacing w:after="0"/>
      </w:pPr>
      <w:r>
        <w:t>Przy wyborze kierunku kształcenia, a co za tym idzie przyszłego zawodu duże znaczenie ma poznanie własnych zainteresowań, zdolności, charakteru, stanu zdrowia.</w:t>
      </w:r>
    </w:p>
    <w:p w14:paraId="3FB7DD40" w14:textId="0A3468E0" w:rsidR="00CC2B2D" w:rsidRDefault="00CC2B2D">
      <w:pPr>
        <w:rPr>
          <w:b/>
          <w:bCs/>
        </w:rPr>
      </w:pPr>
      <w:r>
        <w:t xml:space="preserve">Przed dokonaniem decyzji </w:t>
      </w:r>
      <w:r w:rsidRPr="00CC2B2D">
        <w:rPr>
          <w:b/>
          <w:bCs/>
        </w:rPr>
        <w:t>określ</w:t>
      </w:r>
      <w:r>
        <w:rPr>
          <w:b/>
          <w:bCs/>
        </w:rPr>
        <w:t>:</w:t>
      </w:r>
    </w:p>
    <w:p w14:paraId="0842635C" w14:textId="7FAC25D5" w:rsidR="00CC2B2D" w:rsidRDefault="00573CFF" w:rsidP="00CC2B2D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z</w:t>
      </w:r>
      <w:r w:rsidR="00CC2B2D">
        <w:rPr>
          <w:b/>
          <w:bCs/>
        </w:rPr>
        <w:t>ainteresowania</w:t>
      </w:r>
    </w:p>
    <w:p w14:paraId="562BD3B2" w14:textId="483843E7" w:rsidR="00573CFF" w:rsidRDefault="00573CFF" w:rsidP="00573CFF">
      <w:pPr>
        <w:pStyle w:val="Akapitzlist"/>
      </w:pPr>
      <w:r w:rsidRPr="00573CFF">
        <w:t>możesz tego dokonać</w:t>
      </w:r>
      <w:r>
        <w:t xml:space="preserve"> zastanawiając się nad pytaniami:</w:t>
      </w:r>
    </w:p>
    <w:p w14:paraId="3191DFEB" w14:textId="3F57E154" w:rsidR="00573CFF" w:rsidRDefault="00573CFF" w:rsidP="00573CFF">
      <w:pPr>
        <w:pStyle w:val="Akapitzlist"/>
      </w:pPr>
      <w:r>
        <w:t>- które przedmioty lubię najbardziej?</w:t>
      </w:r>
    </w:p>
    <w:p w14:paraId="19D194AD" w14:textId="2EFFF622" w:rsidR="00573CFF" w:rsidRDefault="00573CFF" w:rsidP="00573CFF">
      <w:pPr>
        <w:pStyle w:val="Akapitzlist"/>
      </w:pPr>
      <w:r>
        <w:t>- od jak dawna uważam ten przedmiot za ciekawy?</w:t>
      </w:r>
    </w:p>
    <w:p w14:paraId="2C9238D1" w14:textId="296C1874" w:rsidR="00573CFF" w:rsidRDefault="00573CFF" w:rsidP="00573CFF">
      <w:pPr>
        <w:pStyle w:val="Akapitzlist"/>
      </w:pPr>
      <w:r>
        <w:t>- co lubię robić w czasie wolnym od nauki?</w:t>
      </w:r>
    </w:p>
    <w:p w14:paraId="32F2D1D0" w14:textId="595076B2" w:rsidR="00573CFF" w:rsidRDefault="00573CFF" w:rsidP="00573CFF">
      <w:pPr>
        <w:pStyle w:val="Akapitzlist"/>
      </w:pPr>
      <w:r>
        <w:t>- jakie (o jakiej tematyce)</w:t>
      </w:r>
      <w:r w:rsidRPr="00573CFF">
        <w:t xml:space="preserve"> </w:t>
      </w:r>
      <w:r>
        <w:t>lubię</w:t>
      </w:r>
      <w:r>
        <w:t xml:space="preserve"> czytać książki, oglądać programy telewizyjne?</w:t>
      </w:r>
    </w:p>
    <w:p w14:paraId="7EE67ECD" w14:textId="2EF35A9C" w:rsidR="00573CFF" w:rsidRPr="00573CFF" w:rsidRDefault="00573CFF" w:rsidP="00573CFF">
      <w:pPr>
        <w:pStyle w:val="Akapitzlist"/>
      </w:pPr>
      <w:r>
        <w:t>- do jakich kół zainteresowań, organizacji należę w czasie lekcyjnym i pozalekcyjnym?</w:t>
      </w:r>
    </w:p>
    <w:p w14:paraId="546EF6C4" w14:textId="116D4853" w:rsidR="00CC2B2D" w:rsidRDefault="00573CFF" w:rsidP="00CC2B2D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z</w:t>
      </w:r>
      <w:r w:rsidR="00CC2B2D">
        <w:rPr>
          <w:b/>
          <w:bCs/>
        </w:rPr>
        <w:t>dolności</w:t>
      </w:r>
    </w:p>
    <w:p w14:paraId="287C59A4" w14:textId="10543018" w:rsidR="00573CFF" w:rsidRPr="00573CFF" w:rsidRDefault="00573CFF" w:rsidP="00573CFF">
      <w:pPr>
        <w:pStyle w:val="Akapitzlist"/>
      </w:pPr>
      <w:r w:rsidRPr="00573CFF">
        <w:t xml:space="preserve">zastanów się, w jakiej dziedzinie osiągasz najlepsze wyniki; </w:t>
      </w:r>
      <w:r>
        <w:t xml:space="preserve">czy </w:t>
      </w:r>
      <w:r w:rsidRPr="00573CFF">
        <w:t>wyróżniasz się</w:t>
      </w:r>
      <w:r>
        <w:t xml:space="preserve"> jakimiś zdolnościami ogólnymi np. inteligencją, spostrzegawczością, wyobraźnią, zręcznością, życzliwością, towarzyskością, wytrwałością itp. lub zdolnościami specjalnymi ukierunkowanymi przedmiotowo np. zdolności językowe, matematyczne, plastyczne, techniczne, sportowe, muzyczne </w:t>
      </w:r>
    </w:p>
    <w:p w14:paraId="3DE7DD29" w14:textId="08C5BA66" w:rsidR="00CC2B2D" w:rsidRDefault="00CC2B2D" w:rsidP="00CC2B2D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cechy charakteru</w:t>
      </w:r>
    </w:p>
    <w:p w14:paraId="248C9EF1" w14:textId="0835154F" w:rsidR="00573CFF" w:rsidRPr="00573CFF" w:rsidRDefault="00573CFF" w:rsidP="00573CFF">
      <w:pPr>
        <w:pStyle w:val="Akapitzlist"/>
      </w:pPr>
      <w:r w:rsidRPr="00573CFF">
        <w:t>określ co umiesz robić dobrze, gdzie odnosisz sukcesy, co wyróżnia cię spośród innych osób, co sprawia Ci przyjemność, a co powoduje niezadowolenie</w:t>
      </w:r>
    </w:p>
    <w:p w14:paraId="4077A7CF" w14:textId="777F3F7A" w:rsidR="00CC2B2D" w:rsidRDefault="00CC2B2D" w:rsidP="00CC2B2D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stan zdrowia</w:t>
      </w:r>
    </w:p>
    <w:p w14:paraId="67B32BF8" w14:textId="0937D19C" w:rsidR="00573CFF" w:rsidRPr="00891C3D" w:rsidRDefault="00573CFF" w:rsidP="00573CFF">
      <w:pPr>
        <w:pStyle w:val="Akapitzlist"/>
      </w:pPr>
      <w:r w:rsidRPr="00891C3D">
        <w:t xml:space="preserve">jest bardzo ważnym czynnikiem przy </w:t>
      </w:r>
      <w:r w:rsidR="00891C3D" w:rsidRPr="00891C3D">
        <w:t>wyborze</w:t>
      </w:r>
      <w:r w:rsidRPr="00891C3D">
        <w:t xml:space="preserve"> zawodu, stan fizyczny (cechy anatomiczne – typ budowy</w:t>
      </w:r>
      <w:r w:rsidR="00891C3D" w:rsidRPr="00891C3D">
        <w:t xml:space="preserve"> </w:t>
      </w:r>
      <w:r w:rsidRPr="00891C3D">
        <w:t>ciała, wzrost, waga</w:t>
      </w:r>
      <w:r w:rsidR="00891C3D" w:rsidRPr="00891C3D">
        <w:t>, układ kostny, siła mięśni itp. oraz stan zdrowotny (poziom funkcjonowania narządów np. wzroku, słuchu itp.), stan fizyczny i zdrowotny w dużym stopniu determinuje osiąganie sukcesów zawodowych</w:t>
      </w:r>
    </w:p>
    <w:p w14:paraId="6A172BE1" w14:textId="3D70F862" w:rsidR="00CC2B2D" w:rsidRDefault="00CC2B2D" w:rsidP="00CC2B2D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poznaj różne zawody</w:t>
      </w:r>
    </w:p>
    <w:p w14:paraId="31F58F9C" w14:textId="43908534" w:rsidR="00891C3D" w:rsidRPr="00891C3D" w:rsidRDefault="00891C3D" w:rsidP="00891C3D">
      <w:pPr>
        <w:pStyle w:val="Akapitzlist"/>
      </w:pPr>
      <w:r w:rsidRPr="00891C3D">
        <w:t>informacji (opisów, charakterystyk) o zawodach szukaj w Internecie, w bibliotece, w czasopismach, poradni psychologiczno – pedagogicznej, w urzędzie pracy, korzystaj z przewodników po zawodach, klasyfikacji zawodów oraz filmów  o zawodach na YouTube</w:t>
      </w:r>
    </w:p>
    <w:p w14:paraId="5A66FB57" w14:textId="1A52F07D" w:rsidR="00CC2B2D" w:rsidRDefault="00CC2B2D" w:rsidP="00CC2B2D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poznaj drogi kształcenia</w:t>
      </w:r>
    </w:p>
    <w:p w14:paraId="7AE0A1A8" w14:textId="6E077CCD" w:rsidR="00891C3D" w:rsidRPr="00891C3D" w:rsidRDefault="00891C3D" w:rsidP="00891C3D">
      <w:pPr>
        <w:pStyle w:val="Akapitzlist"/>
      </w:pPr>
      <w:r w:rsidRPr="00891C3D">
        <w:t>zdobywaj wiedzę związaną z rodzajami i typami szkół, które przygotowują do wybranego zawodu, zdobądź informacje o warunkach i terminie naboru; szczególnie dokładnie przeanalizuj lokalną ofertę kształcenia</w:t>
      </w:r>
    </w:p>
    <w:p w14:paraId="40C211FC" w14:textId="67D1893A" w:rsidR="0070727B" w:rsidRDefault="0070727B" w:rsidP="0070727B">
      <w:pPr>
        <w:rPr>
          <w:b/>
          <w:bCs/>
        </w:rPr>
      </w:pPr>
      <w:r>
        <w:rPr>
          <w:b/>
          <w:bCs/>
        </w:rPr>
        <w:t>Zapamiętaj !</w:t>
      </w:r>
    </w:p>
    <w:p w14:paraId="5F83EDA6" w14:textId="4592DA35" w:rsidR="00CC2B2D" w:rsidRPr="00CC2B2D" w:rsidRDefault="0070727B" w:rsidP="00891C3D">
      <w:pPr>
        <w:jc w:val="both"/>
        <w:rPr>
          <w:b/>
          <w:bCs/>
        </w:rPr>
      </w:pPr>
      <w:r>
        <w:rPr>
          <w:b/>
          <w:bCs/>
        </w:rPr>
        <w:t>Twój obecny wybór zawodu nie jest wyborem na całe życie. Każdy młody człowiek, który obecnie rozpoczyna pracę będzie musiał zmienić co najmniej kilkakrotnie swoja specjalność a nawet zawód, dokształcać się i szkolić, by dostosować się do wymagań, zapotrzebowania na określonych specjalistów i</w:t>
      </w:r>
      <w:r w:rsidR="00891C3D">
        <w:rPr>
          <w:b/>
          <w:bCs/>
        </w:rPr>
        <w:t> </w:t>
      </w:r>
      <w:r>
        <w:rPr>
          <w:b/>
          <w:bCs/>
        </w:rPr>
        <w:t xml:space="preserve">utrzymać się na rynku pracy. </w:t>
      </w:r>
    </w:p>
    <w:sectPr w:rsidR="00CC2B2D" w:rsidRPr="00CC2B2D" w:rsidSect="00891C3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E20E47"/>
    <w:multiLevelType w:val="hybridMultilevel"/>
    <w:tmpl w:val="F8102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A8B"/>
    <w:rsid w:val="001F4A8B"/>
    <w:rsid w:val="00573CFF"/>
    <w:rsid w:val="0070727B"/>
    <w:rsid w:val="00891C3D"/>
    <w:rsid w:val="00CC2B2D"/>
    <w:rsid w:val="00DC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E2C08"/>
  <w15:chartTrackingRefBased/>
  <w15:docId w15:val="{47E15587-4E29-4EC8-ACEC-3754B5DB2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2B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Edyta</cp:lastModifiedBy>
  <cp:revision>3</cp:revision>
  <dcterms:created xsi:type="dcterms:W3CDTF">2021-03-09T12:17:00Z</dcterms:created>
  <dcterms:modified xsi:type="dcterms:W3CDTF">2021-03-11T16:55:00Z</dcterms:modified>
</cp:coreProperties>
</file>